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F2" w:rsidRDefault="004D6519">
      <w:bookmarkStart w:id="0" w:name="_GoBack"/>
      <w:r w:rsidRPr="004D6519">
        <w:rPr>
          <w:b/>
        </w:rPr>
        <w:t>Как уберечь свой дом от пожара.</w:t>
      </w:r>
      <w:bookmarkEnd w:id="0"/>
      <w:r w:rsidRPr="004D6519">
        <w:rPr>
          <w:b/>
        </w:rPr>
        <w:br/>
      </w:r>
      <w:r w:rsidRPr="004D6519">
        <w:br/>
        <w:t>При эксплуатации электроприборов необходимо:</w:t>
      </w:r>
      <w:r w:rsidRPr="004D6519">
        <w:br/>
      </w:r>
      <w:r w:rsidRPr="004D6519">
        <w:br/>
      </w:r>
      <w:r>
        <w:t xml:space="preserve">- </w:t>
      </w:r>
      <w:r w:rsidRPr="004D6519">
        <w:t>внимательно изучить инструкцию по эксплуатации электроприбора, впоследствии не нарушать требований, изложенных в ней;</w:t>
      </w:r>
      <w:r w:rsidRPr="004D6519">
        <w:br/>
      </w:r>
      <w:r w:rsidRPr="004D6519">
        <w:br/>
      </w:r>
      <w:r>
        <w:t xml:space="preserve">- </w:t>
      </w:r>
      <w:r w:rsidRPr="004D6519">
        <w:t>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последствиям;</w:t>
      </w:r>
      <w:r w:rsidRPr="004D6519">
        <w:br/>
      </w:r>
      <w:r w:rsidRPr="004D6519">
        <w:br/>
      </w:r>
      <w:r>
        <w:t xml:space="preserve">- </w:t>
      </w:r>
      <w:r w:rsidRPr="004D6519">
        <w:t>систематически проводить проверку исправности электропроводки, розеток, щитков и штепсельных вилок обогревателя;</w:t>
      </w:r>
      <w:r w:rsidRPr="004D6519">
        <w:br/>
      </w:r>
      <w:r w:rsidRPr="004D6519">
        <w:br/>
      </w:r>
      <w:r>
        <w:t xml:space="preserve">- </w:t>
      </w:r>
      <w:r w:rsidRPr="004D6519">
        <w:t>следить за состоянием обогревательного прибора: вовремя ремонтировать и заменять детали, если они вышли из строя;</w:t>
      </w:r>
      <w:r w:rsidRPr="004D6519">
        <w:br/>
      </w:r>
      <w:r w:rsidRPr="004D6519">
        <w:br/>
      </w:r>
      <w:r>
        <w:t xml:space="preserve">- </w:t>
      </w:r>
      <w:r w:rsidRPr="004D6519">
        <w:t>использовать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электрообогреватели;</w:t>
      </w:r>
      <w:r w:rsidRPr="004D6519">
        <w:br/>
      </w:r>
      <w:r w:rsidRPr="004D6519">
        <w:br/>
      </w:r>
      <w:r>
        <w:t xml:space="preserve">- </w:t>
      </w:r>
      <w:r w:rsidRPr="004D6519">
        <w:t>следует избегать перегрузки на электросеть, в случае включения сразу нескольких мощных потребителей энергии;</w:t>
      </w:r>
      <w:r w:rsidRPr="004D6519">
        <w:br/>
      </w:r>
      <w:r w:rsidRPr="004D6519">
        <w:br/>
      </w:r>
      <w:r>
        <w:t xml:space="preserve">- </w:t>
      </w:r>
      <w:r w:rsidRPr="004D6519">
        <w:t>убедиться, что штекер вставлен в розетку плотно, иначе обогреватель может перегреться и стать причиной пожара;</w:t>
      </w:r>
      <w:r w:rsidRPr="004D6519">
        <w:br/>
      </w:r>
      <w:r w:rsidRPr="004D6519">
        <w:br/>
      </w:r>
      <w:r>
        <w:t xml:space="preserve">- </w:t>
      </w:r>
      <w:r w:rsidRPr="004D6519">
        <w:t>не оставлять включенным электрообогреватели на ночь, не использовать их для сушки вещей;</w:t>
      </w:r>
      <w:r w:rsidRPr="004D6519">
        <w:br/>
      </w:r>
      <w:r w:rsidRPr="004D6519">
        <w:br/>
      </w:r>
      <w:r>
        <w:t xml:space="preserve">- </w:t>
      </w:r>
      <w:r w:rsidRPr="004D6519">
        <w:t>не позволять детям играть с такими устройствами;</w:t>
      </w:r>
      <w:r w:rsidRPr="004D6519">
        <w:br/>
      </w:r>
      <w:r w:rsidRPr="004D6519">
        <w:br/>
      </w:r>
      <w:r>
        <w:t xml:space="preserve">- </w:t>
      </w:r>
      <w:r w:rsidRPr="004D6519">
        <w:t>устанавливать электрообогреватель на безопасном расстоянии от занавесок или мебели;</w:t>
      </w:r>
      <w:r w:rsidRPr="004D6519">
        <w:br/>
      </w:r>
      <w:r w:rsidRPr="004D6519">
        <w:br/>
      </w:r>
      <w:r>
        <w:t xml:space="preserve">- </w:t>
      </w:r>
      <w:r w:rsidRPr="004D6519">
        <w:t>не использовать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помещениях;</w:t>
      </w:r>
      <w:r w:rsidRPr="004D6519">
        <w:br/>
      </w:r>
      <w:r w:rsidRPr="004D6519">
        <w:br/>
      </w:r>
      <w:r>
        <w:t xml:space="preserve">- </w:t>
      </w:r>
      <w:r w:rsidRPr="004D6519">
        <w:t>регулярно очищать обогреватель от пыли – она тоже может воспламениться;</w:t>
      </w:r>
      <w:r w:rsidRPr="004D6519">
        <w:br/>
      </w:r>
      <w:r w:rsidRPr="004D6519">
        <w:br/>
      </w:r>
      <w:r>
        <w:t xml:space="preserve">- </w:t>
      </w:r>
      <w:r w:rsidRPr="004D6519">
        <w:t>не размещать сетевые провода обогревателя под ковры и другие покрытия;</w:t>
      </w:r>
      <w:r w:rsidRPr="004D6519">
        <w:br/>
      </w:r>
      <w:r w:rsidRPr="004D6519">
        <w:br/>
      </w:r>
      <w:r>
        <w:t xml:space="preserve">- </w:t>
      </w:r>
      <w:r w:rsidRPr="004D6519">
        <w:t>не ставить на провода тяжелые предметы (например, мебель), иначе обогреватель может перегреться и стать причиной пожара.</w:t>
      </w:r>
    </w:p>
    <w:p w:rsidR="006808F2" w:rsidRDefault="006808F2"/>
    <w:p w:rsidR="006808F2" w:rsidRDefault="006808F2"/>
    <w:p w:rsidR="006808F2" w:rsidRDefault="006808F2"/>
    <w:p w:rsidR="002753B5" w:rsidRDefault="006808F2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67.4pt">
            <v:imagedata r:id="rId4" o:title="9CWV5MgjVIc (2)"/>
          </v:shape>
        </w:pict>
      </w:r>
      <w:r w:rsidR="004D6519" w:rsidRPr="004D6519">
        <w:br/>
      </w:r>
      <w:r w:rsidR="004D6519" w:rsidRPr="004D6519">
        <w:br/>
      </w:r>
    </w:p>
    <w:sectPr w:rsidR="0027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1"/>
    <w:rsid w:val="002753B5"/>
    <w:rsid w:val="004D6519"/>
    <w:rsid w:val="006808F2"/>
    <w:rsid w:val="00A2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9C8A"/>
  <w15:chartTrackingRefBased/>
  <w15:docId w15:val="{BF08D296-3937-4535-B16E-365C2AC8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5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D6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2021-09-28T07:16:00Z</dcterms:created>
  <dcterms:modified xsi:type="dcterms:W3CDTF">2021-11-25T09:42:00Z</dcterms:modified>
</cp:coreProperties>
</file>